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管理费上交核定表</w:t>
      </w:r>
      <w:bookmarkStart w:id="0" w:name="_GoBack"/>
      <w:bookmarkEnd w:id="0"/>
      <w:r>
        <w:rPr>
          <w:rFonts w:hint="eastAsia"/>
        </w:rPr>
        <w:br w:type="textWrapping"/>
      </w:r>
      <w:r>
        <w:rPr>
          <w:rFonts w:hint="eastAsia"/>
        </w:rPr>
        <w:t>　　　　　　　　金额单位： 万元</w:t>
      </w:r>
      <w:r>
        <w:rPr>
          <w:rFonts w:hint="eastAsia"/>
        </w:rPr>
        <w:br w:type="textWrapping"/>
      </w:r>
      <w:r>
        <w:rPr>
          <w:rFonts w:hint="eastAsia"/>
        </w:rPr>
        <w:t>　　单位名称　　　　　 提取金额</w:t>
      </w:r>
      <w:r>
        <w:rPr>
          <w:rFonts w:hint="eastAsia"/>
        </w:rPr>
        <w:br w:type="textWrapping"/>
      </w:r>
      <w:r>
        <w:rPr>
          <w:rFonts w:hint="eastAsia"/>
        </w:rPr>
        <w:t>　　龙岩矿务局　　　　　　　60</w:t>
      </w:r>
      <w:r>
        <w:rPr>
          <w:rFonts w:hint="eastAsia"/>
        </w:rPr>
        <w:br w:type="textWrapping"/>
      </w:r>
      <w:r>
        <w:rPr>
          <w:rFonts w:hint="eastAsia"/>
        </w:rPr>
        <w:t>　　永定矿务局　　　　　　　66</w:t>
      </w:r>
      <w:r>
        <w:rPr>
          <w:rFonts w:hint="eastAsia"/>
        </w:rPr>
        <w:br w:type="textWrapping"/>
      </w:r>
      <w:r>
        <w:rPr>
          <w:rFonts w:hint="eastAsia"/>
        </w:rPr>
        <w:t>　　漳平煤矿　　　　　　　66</w:t>
      </w:r>
      <w:r>
        <w:rPr>
          <w:rFonts w:hint="eastAsia"/>
        </w:rPr>
        <w:br w:type="textWrapping"/>
      </w:r>
      <w:r>
        <w:rPr>
          <w:rFonts w:hint="eastAsia"/>
        </w:rPr>
        <w:t>　　苏邦煤矿　　　　　　　67</w:t>
      </w:r>
      <w:r>
        <w:rPr>
          <w:rFonts w:hint="eastAsia"/>
        </w:rPr>
        <w:br w:type="textWrapping"/>
      </w:r>
      <w:r>
        <w:rPr>
          <w:rFonts w:hint="eastAsia"/>
        </w:rPr>
        <w:t>　　永安煤业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　　　　　153</w:t>
      </w:r>
      <w:r>
        <w:rPr>
          <w:rFonts w:hint="eastAsia"/>
        </w:rPr>
        <w:br w:type="textWrapping"/>
      </w:r>
      <w:r>
        <w:rPr>
          <w:rFonts w:hint="eastAsia"/>
        </w:rPr>
        <w:t>　　天湖山能源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　　　　118</w:t>
      </w:r>
      <w:r>
        <w:rPr>
          <w:rFonts w:hint="eastAsia"/>
        </w:rPr>
        <w:br w:type="textWrapping"/>
      </w:r>
      <w:r>
        <w:rPr>
          <w:rFonts w:hint="eastAsia"/>
        </w:rPr>
        <w:t>　　邵武煤矿　　　　　　　32</w:t>
      </w:r>
      <w:r>
        <w:rPr>
          <w:rFonts w:hint="eastAsia"/>
        </w:rPr>
        <w:br w:type="textWrapping"/>
      </w:r>
      <w:r>
        <w:rPr>
          <w:rFonts w:hint="eastAsia"/>
        </w:rPr>
        <w:t>　　运销集团　　　　 　　 6</w:t>
      </w:r>
      <w:r>
        <w:rPr>
          <w:rFonts w:hint="eastAsia"/>
        </w:rPr>
        <w:br w:type="textWrapping"/>
      </w:r>
      <w:r>
        <w:rPr>
          <w:rFonts w:hint="eastAsia"/>
        </w:rPr>
        <w:t>　　振华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　　　　　　　 7</w:t>
      </w:r>
      <w:r>
        <w:rPr>
          <w:rFonts w:hint="eastAsia"/>
        </w:rPr>
        <w:br w:type="textWrapping"/>
      </w:r>
      <w:r>
        <w:rPr>
          <w:rFonts w:hint="eastAsia"/>
        </w:rPr>
        <w:t>　　进出口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　　　　　　 7</w:t>
      </w:r>
      <w:r>
        <w:rPr>
          <w:rFonts w:hint="eastAsia"/>
        </w:rPr>
        <w:br w:type="textWrapping"/>
      </w:r>
      <w:r>
        <w:rPr>
          <w:rFonts w:hint="eastAsia"/>
        </w:rPr>
        <w:t>　　联美工程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　　　　　 18</w:t>
      </w:r>
      <w:r>
        <w:rPr>
          <w:rFonts w:hint="eastAsia"/>
        </w:rPr>
        <w:br w:type="textWrapping"/>
      </w:r>
      <w:r>
        <w:rPr>
          <w:rFonts w:hint="eastAsia"/>
        </w:rPr>
        <w:t>　　总计　　　　　　　　　 600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84C77"/>
    <w:rsid w:val="5C684C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2018-11-21T02:07:00Z</dcterms:created>
  <dc:creator>Administrator</dc:creator>
  <cp:lastModifiedBy>Administrator</cp:lastModifiedBy>
  <dcterms:modified xsi:type="dcterms:W3CDTF">2018-11-21T02:08:05Z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