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50"/>
        <w:gridCol w:w="1500"/>
        <w:gridCol w:w="3914"/>
        <w:gridCol w:w="1555"/>
      </w:tblGrid>
      <w:tr w14:paraId="7FBA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2CA7CD9">
            <w:pPr>
              <w:rPr>
                <w:rFonts w:hint="eastAsia" w:ascii="方正黑体_GBK" w:eastAsia="方正黑体_GBK" w:cs="方正黑体_GBK"/>
                <w:i w:val="0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 w:cs="方正黑体_GBK"/>
                <w:i w:val="0"/>
                <w:color w:val="000000"/>
                <w:sz w:val="32"/>
                <w:szCs w:val="32"/>
              </w:rPr>
              <w:t>附件1</w:t>
            </w:r>
          </w:p>
          <w:p w14:paraId="4249222B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40"/>
              </w:rPr>
              <w:t>概要申报项目</w:t>
            </w:r>
          </w:p>
        </w:tc>
      </w:tr>
      <w:tr w14:paraId="350B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7BBA55A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序号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A6C2FD7">
            <w:pPr>
              <w:jc w:val="center"/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113E8E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申报项目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E36BDA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项目名称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49B548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填报方式</w:t>
            </w:r>
          </w:p>
        </w:tc>
      </w:tr>
      <w:tr w14:paraId="3863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1E7B53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A43B9D7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原有项目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3E1109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企业信息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610F8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境内收发货人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4FCC3F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389C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3C3DE8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804A2BF"/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4A5C396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运输信息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C9A477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运输方式/运输工具名称及航次号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F796F5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669A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415EB9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3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B6342FC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5ECD83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9801E5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提运单号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F635AA8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4272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3E54C5B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4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8414698"/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930EF14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监管方式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5FB079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监管方式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F9CE370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0FA0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0C75B1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5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A206F2"/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73F234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货物属性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EBE1A5">
            <w:pPr>
              <w:jc w:val="center"/>
            </w:pPr>
            <w:r>
              <w:rPr>
                <w:rFonts w:ascii="宋体" w:eastAsia="宋体"/>
                <w:color w:val="000000"/>
                <w:sz w:val="22"/>
              </w:rPr>
              <w:t>商品编号</w:t>
            </w:r>
            <w:r>
              <w:rPr>
                <w:rFonts w:ascii="宋体" w:eastAsia="宋体"/>
                <w:b/>
                <w:color w:val="000000"/>
                <w:sz w:val="22"/>
              </w:rPr>
              <w:t>（10位）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86E6C9F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3F9C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B8F1B1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6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39D2F4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1561874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0CCD6E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商品名称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F43BE5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24AA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C61E7F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7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602437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23D688D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8C06E33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数量及单位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318094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1881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FC4860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8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289107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6C79E9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8E2EFC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总价（预估总价）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E0ECA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7654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DF1988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9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31F3084"/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61D1F7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国别信息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889AFB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原产国（地区）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629E830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36E5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246ED58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13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986D7A"/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6B7B178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货物物流项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4292590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毛重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6516034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确认</w:t>
            </w:r>
          </w:p>
        </w:tc>
      </w:tr>
      <w:tr w14:paraId="25CF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EEF4B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14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C345E1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AA298D1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138C25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集装箱号规格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02E639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确认</w:t>
            </w:r>
          </w:p>
        </w:tc>
      </w:tr>
      <w:tr w14:paraId="2336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143F398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15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D33234"/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B56B2E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监管证件号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08BF44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许可证号/证件编号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2AAC6F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44DE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4C86627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16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F753767"/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F4305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集装箱信息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F4524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集装箱商品项号关系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18844FF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50AD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F88A65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17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FF39FE"/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FD31A6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商品信息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80230A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产品资质（产品许可/审批/备案）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7C6007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3055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10DB7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18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A779CA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2851AC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B69D7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监管类别名称（13位）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44A9B60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481B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E4A49F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19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DCD608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ECC845C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580105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货物属性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A82E32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26D8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7992DC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20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D320700"/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A65EE5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59976B0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用途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68CA3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75E1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0E5D83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21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A16CC84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新增必填项目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2FEE34E">
            <w:pPr>
              <w:jc w:val="center"/>
            </w:pPr>
            <w:r>
              <w:rPr>
                <w:rFonts w:ascii="宋体" w:eastAsia="宋体" w:cs="Lucida Sans"/>
                <w:color w:val="auto"/>
                <w:sz w:val="24"/>
              </w:rPr>
              <w:t>货物属性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D8D8D8"/>
            <w:noWrap/>
            <w:vAlign w:val="center"/>
          </w:tcPr>
          <w:p w14:paraId="17DC8A43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规格型号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4376348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4BF4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04A228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57480B7"/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C80EB3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D8D8D8"/>
            <w:noWrap/>
            <w:vAlign w:val="center"/>
          </w:tcPr>
          <w:p w14:paraId="41CE827D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币制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6F5D33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05CA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642881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23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A23E97"/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979FBE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D8D8D8"/>
            <w:noWrap/>
            <w:vAlign w:val="center"/>
          </w:tcPr>
          <w:p w14:paraId="1C03AC49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成交方式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AAB833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必填</w:t>
            </w:r>
          </w:p>
        </w:tc>
      </w:tr>
      <w:tr w14:paraId="1F29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A714AB3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24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6D564C0">
            <w:pPr>
              <w:jc w:val="center"/>
            </w:pPr>
            <w:r>
              <w:rPr>
                <w:rFonts w:ascii="宋体" w:eastAsia="宋体" w:cs="Lucida Sans"/>
                <w:color w:val="auto"/>
                <w:sz w:val="22"/>
              </w:rPr>
              <w:t>特定商品最低申报项目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68F6596">
            <w:pPr>
              <w:jc w:val="center"/>
            </w:pPr>
            <w:r>
              <w:rPr>
                <w:rFonts w:ascii="宋体" w:eastAsia="宋体" w:cs="Lucida Sans"/>
                <w:color w:val="auto"/>
                <w:sz w:val="24"/>
              </w:rPr>
              <w:t>货物流向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4C1174E3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auto"/>
                <w:sz w:val="22"/>
              </w:rPr>
              <w:t>目的地海关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27A47DFD">
            <w:pPr>
              <w:jc w:val="center"/>
            </w:pPr>
            <w:r>
              <w:rPr>
                <w:rFonts w:ascii="宋体" w:eastAsia="宋体" w:cs="Lucida Sans"/>
                <w:color w:val="auto"/>
                <w:sz w:val="22"/>
              </w:rPr>
              <w:t>有条件必填</w:t>
            </w:r>
          </w:p>
        </w:tc>
      </w:tr>
      <w:tr w14:paraId="0669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232C93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25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64CD191"/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4B23EF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508780D3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auto"/>
                <w:sz w:val="22"/>
              </w:rPr>
              <w:t>启运日期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021B9700">
            <w:pPr>
              <w:jc w:val="center"/>
            </w:pPr>
            <w:r>
              <w:rPr>
                <w:rFonts w:ascii="宋体" w:eastAsia="宋体" w:cs="Lucida Sans"/>
                <w:color w:val="auto"/>
                <w:sz w:val="22"/>
              </w:rPr>
              <w:t>有条件必填</w:t>
            </w:r>
          </w:p>
        </w:tc>
      </w:tr>
      <w:tr w14:paraId="4FD7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B8407E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26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49A381E"/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71944D">
            <w:pPr>
              <w:jc w:val="center"/>
            </w:pPr>
            <w:r>
              <w:rPr>
                <w:rFonts w:ascii="宋体" w:eastAsia="宋体" w:cs="Lucida Sans"/>
                <w:color w:val="auto"/>
                <w:sz w:val="24"/>
              </w:rPr>
              <w:t>装载信息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6843AD30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auto"/>
                <w:sz w:val="22"/>
              </w:rPr>
              <w:t>包装种类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39F02625">
            <w:pPr>
              <w:jc w:val="center"/>
            </w:pPr>
            <w:r>
              <w:rPr>
                <w:rFonts w:ascii="宋体" w:eastAsia="宋体" w:cs="Lucida Sans"/>
                <w:color w:val="auto"/>
                <w:sz w:val="22"/>
              </w:rPr>
              <w:t>有条件必填</w:t>
            </w:r>
          </w:p>
        </w:tc>
      </w:tr>
      <w:tr w14:paraId="4699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195B26A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27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1B53B84"/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9EC3258">
            <w:pPr>
              <w:jc w:val="center"/>
            </w:pPr>
            <w:r>
              <w:rPr>
                <w:rFonts w:ascii="宋体" w:eastAsia="宋体" w:cs="Lucida Sans"/>
                <w:color w:val="auto"/>
                <w:sz w:val="24"/>
              </w:rPr>
              <w:t>商品信息</w:t>
            </w:r>
          </w:p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482E77BD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检验检疫货物规格（产品保质期）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5598286A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有条件必填</w:t>
            </w:r>
          </w:p>
        </w:tc>
      </w:tr>
      <w:tr w14:paraId="562E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EEF4511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28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 w14:paraId="0C1E189C"/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F3A7C8"/>
        </w:tc>
        <w:tc>
          <w:tcPr>
            <w:tcW w:w="3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4A8538B3">
            <w:pPr>
              <w:jc w:val="center"/>
            </w:pPr>
            <w:r>
              <w:rPr>
                <w:rFonts w:ascii="宋体" w:eastAsia="宋体" w:cs="Lucida Sans"/>
                <w:b/>
                <w:i w:val="0"/>
                <w:color w:val="000000"/>
                <w:sz w:val="22"/>
              </w:rPr>
              <w:t>生产日期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B3C6E7"/>
            <w:noWrap/>
            <w:vAlign w:val="center"/>
          </w:tcPr>
          <w:p w14:paraId="39A5B3CD">
            <w:pPr>
              <w:jc w:val="center"/>
            </w:pPr>
            <w:r>
              <w:rPr>
                <w:rFonts w:ascii="宋体" w:eastAsia="宋体" w:cs="Lucida Sans"/>
                <w:color w:val="000000"/>
                <w:sz w:val="22"/>
              </w:rPr>
              <w:t>有条件必填</w:t>
            </w:r>
          </w:p>
        </w:tc>
      </w:tr>
    </w:tbl>
    <w:p w14:paraId="0BB3F869">
      <w:pPr>
        <w:pStyle w:val="9"/>
        <w:rPr>
          <w:rFonts w:hint="eastAsia"/>
          <w:szCs w:val="32"/>
        </w:rPr>
      </w:pPr>
    </w:p>
    <w:p w14:paraId="556D9159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6BB83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autoRedefine/>
    <w:qFormat/>
    <w:uiPriority w:val="0"/>
    <w:pPr>
      <w:ind w:left="420"/>
    </w:pPr>
  </w:style>
  <w:style w:type="paragraph" w:customStyle="1" w:styleId="8">
    <w:name w:val="样式 小四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">
    <w:name w:val="样式 三号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="Arial"/>
      <w:kern w:val="2"/>
      <w:sz w:val="32"/>
      <w:szCs w:val="22"/>
      <w:lang w:val="en-US" w:eastAsia="zh-CN" w:bidi="ar-SA"/>
    </w:rPr>
  </w:style>
  <w:style w:type="paragraph" w:customStyle="1" w:styleId="10">
    <w:name w:val="样式 1 小四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1040</Words>
  <Characters>1044</Characters>
  <Lines>175</Lines>
  <Paragraphs>130</Paragraphs>
  <TotalTime>8</TotalTime>
  <ScaleCrop>false</ScaleCrop>
  <LinksUpToDate>false</LinksUpToDate>
  <CharactersWithSpaces>1045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2024-12-25T06:42:00Z</dcterms:created>
  <dc:creator>何叶颖</dc:creator>
  <cp:lastModifiedBy>快乐可爱的喵小咪</cp:lastModifiedBy>
  <dcterms:modified xsi:type="dcterms:W3CDTF">2024-12-31T01:39:00Z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eyJoZGlkIjoiY2MyOTRkZDFjOGZmZTJkMDA4NjM2MTc1NjBiZmFlMmYiLCJ1c2VySWQiOiIzNzk3NDcxODEifQ==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EBBE22E48BD34B42929F3D066FE0A9E1_12</vt:lpwstr>
  </property>
</Properties>
</file>