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7E" w:rsidRDefault="00373A7E" w:rsidP="00373A7E">
      <w:pPr>
        <w:widowControl/>
        <w:jc w:val="left"/>
        <w:rPr>
          <w:rFonts w:ascii="time" w:eastAsia="仿宋_GB2312" w:hAnsi="time" w:hint="eastAsia"/>
          <w:sz w:val="32"/>
          <w:szCs w:val="32"/>
        </w:rPr>
      </w:pPr>
      <w:r>
        <w:rPr>
          <w:rFonts w:ascii="time" w:eastAsia="仿宋_GB2312" w:hAnsi="time" w:hint="eastAsia"/>
          <w:sz w:val="32"/>
          <w:szCs w:val="32"/>
        </w:rPr>
        <w:t>附件一：</w:t>
      </w:r>
    </w:p>
    <w:p w:rsidR="00373A7E" w:rsidRDefault="00373A7E" w:rsidP="00373A7E">
      <w:pPr>
        <w:tabs>
          <w:tab w:val="left" w:pos="1985"/>
        </w:tabs>
        <w:adjustRightInd w:val="0"/>
        <w:snapToGrid w:val="0"/>
        <w:spacing w:line="360" w:lineRule="auto"/>
        <w:ind w:firstLineChars="200" w:firstLine="640"/>
        <w:jc w:val="center"/>
        <w:rPr>
          <w:rFonts w:ascii="time" w:eastAsia="仿宋_GB2312" w:hAnsi="time" w:hint="eastAsia"/>
          <w:sz w:val="32"/>
          <w:szCs w:val="32"/>
        </w:rPr>
      </w:pPr>
    </w:p>
    <w:p w:rsidR="00373A7E" w:rsidRDefault="00373A7E" w:rsidP="00373A7E">
      <w:pPr>
        <w:tabs>
          <w:tab w:val="left" w:pos="1985"/>
        </w:tabs>
        <w:adjustRightInd w:val="0"/>
        <w:snapToGrid w:val="0"/>
        <w:spacing w:line="360" w:lineRule="auto"/>
        <w:ind w:firstLineChars="200" w:firstLine="640"/>
        <w:jc w:val="center"/>
        <w:rPr>
          <w:rFonts w:ascii="time" w:eastAsia="仿宋_GB2312" w:hAnsi="time" w:hint="eastAsia"/>
          <w:sz w:val="32"/>
          <w:szCs w:val="32"/>
        </w:rPr>
      </w:pPr>
    </w:p>
    <w:p w:rsidR="00373A7E" w:rsidRDefault="00373A7E" w:rsidP="00373A7E">
      <w:pPr>
        <w:tabs>
          <w:tab w:val="left" w:pos="1985"/>
        </w:tabs>
        <w:adjustRightInd w:val="0"/>
        <w:snapToGrid w:val="0"/>
        <w:spacing w:line="360" w:lineRule="auto"/>
        <w:jc w:val="center"/>
        <w:rPr>
          <w:rFonts w:ascii="time" w:eastAsia="仿宋_GB2312" w:hAnsi="time" w:hint="eastAsia"/>
          <w:sz w:val="32"/>
          <w:szCs w:val="32"/>
        </w:rPr>
      </w:pPr>
      <w:r>
        <w:rPr>
          <w:rFonts w:ascii="time" w:eastAsia="仿宋_GB2312" w:hAnsi="time" w:hint="eastAsia"/>
          <w:sz w:val="32"/>
          <w:szCs w:val="32"/>
        </w:rPr>
        <w:t>附件一：承诺书</w:t>
      </w:r>
    </w:p>
    <w:p w:rsidR="00373A7E" w:rsidRDefault="00373A7E" w:rsidP="00373A7E">
      <w:pPr>
        <w:tabs>
          <w:tab w:val="left" w:pos="1985"/>
        </w:tabs>
        <w:adjustRightInd w:val="0"/>
        <w:snapToGrid w:val="0"/>
        <w:spacing w:line="360" w:lineRule="auto"/>
        <w:ind w:firstLineChars="200" w:firstLine="640"/>
        <w:jc w:val="center"/>
        <w:rPr>
          <w:rFonts w:ascii="time" w:eastAsia="仿宋_GB2312" w:hAnsi="time" w:hint="eastAsia"/>
          <w:sz w:val="32"/>
          <w:szCs w:val="32"/>
        </w:rPr>
      </w:pPr>
    </w:p>
    <w:p w:rsidR="00373A7E" w:rsidRDefault="00373A7E" w:rsidP="00373A7E">
      <w:pPr>
        <w:tabs>
          <w:tab w:val="left" w:pos="1985"/>
        </w:tabs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time" w:eastAsia="仿宋_GB2312" w:hAnsi="time" w:hint="eastAsia"/>
          <w:sz w:val="32"/>
          <w:szCs w:val="32"/>
        </w:rPr>
        <w:t>本单位</w:t>
      </w:r>
      <w:r w:rsidRPr="00723ED7">
        <w:rPr>
          <w:rFonts w:ascii="time" w:eastAsia="仿宋_GB2312" w:hAnsi="time" w:hint="eastAsia"/>
          <w:sz w:val="32"/>
          <w:szCs w:val="32"/>
          <w:u w:val="single"/>
        </w:rPr>
        <w:t xml:space="preserve">          </w:t>
      </w:r>
      <w:r>
        <w:rPr>
          <w:rFonts w:ascii="time" w:eastAsia="仿宋_GB2312" w:hAnsi="time" w:hint="eastAsia"/>
          <w:sz w:val="32"/>
          <w:szCs w:val="32"/>
          <w:u w:val="single"/>
        </w:rPr>
        <w:t xml:space="preserve">   </w:t>
      </w:r>
      <w:r w:rsidRPr="00723ED7">
        <w:rPr>
          <w:rFonts w:ascii="time" w:eastAsia="仿宋_GB2312" w:hAnsi="time" w:hint="eastAsia"/>
          <w:sz w:val="32"/>
          <w:szCs w:val="32"/>
          <w:u w:val="single"/>
        </w:rPr>
        <w:t xml:space="preserve">      </w:t>
      </w:r>
      <w:r>
        <w:rPr>
          <w:rFonts w:ascii="time" w:eastAsia="仿宋_GB2312" w:hAnsi="time" w:hint="eastAsia"/>
          <w:sz w:val="32"/>
          <w:szCs w:val="32"/>
          <w:u w:val="single"/>
        </w:rPr>
        <w:t xml:space="preserve"> </w:t>
      </w:r>
      <w:r>
        <w:rPr>
          <w:rFonts w:ascii="time" w:eastAsia="仿宋_GB2312" w:hAnsi="time" w:hint="eastAsia"/>
          <w:sz w:val="32"/>
          <w:szCs w:val="32"/>
          <w:u w:val="single"/>
        </w:rPr>
        <w:t>（纳税人识别号）</w:t>
      </w:r>
      <w:r w:rsidRPr="00723ED7">
        <w:rPr>
          <w:rFonts w:ascii="time" w:eastAsia="仿宋_GB2312" w:hAnsi="time" w:hint="eastAsia"/>
          <w:sz w:val="32"/>
          <w:szCs w:val="32"/>
        </w:rPr>
        <w:t>承诺：已</w:t>
      </w:r>
      <w:r>
        <w:rPr>
          <w:rFonts w:ascii="time" w:eastAsia="仿宋_GB2312" w:hAnsi="time" w:hint="eastAsia"/>
          <w:sz w:val="32"/>
          <w:szCs w:val="32"/>
        </w:rPr>
        <w:t>收齐</w:t>
      </w:r>
      <w:r w:rsidRPr="00723ED7">
        <w:rPr>
          <w:rFonts w:ascii="time" w:eastAsia="仿宋_GB2312" w:hAnsi="time" w:hint="eastAsia"/>
          <w:sz w:val="32"/>
          <w:szCs w:val="32"/>
        </w:rPr>
        <w:t>纸质空白发票</w:t>
      </w:r>
      <w:r>
        <w:rPr>
          <w:rFonts w:ascii="time" w:eastAsia="仿宋_GB2312" w:hAnsi="time" w:hint="eastAsia"/>
          <w:sz w:val="32"/>
          <w:szCs w:val="32"/>
        </w:rPr>
        <w:t>全部联次并注明“作废”字样</w:t>
      </w:r>
      <w:r w:rsidRPr="00723ED7">
        <w:rPr>
          <w:rFonts w:ascii="time" w:eastAsia="仿宋_GB2312" w:hAnsi="time" w:hint="eastAsia"/>
          <w:sz w:val="32"/>
          <w:szCs w:val="32"/>
        </w:rPr>
        <w:t>，已将</w:t>
      </w:r>
      <w:r>
        <w:rPr>
          <w:rFonts w:ascii="仿宋_GB2312" w:eastAsia="仿宋_GB2312" w:hint="eastAsia"/>
          <w:sz w:val="32"/>
          <w:szCs w:val="32"/>
        </w:rPr>
        <w:t>未填开的发票电子数据按“作废”处理并已完成当期开票数据上传。</w:t>
      </w:r>
    </w:p>
    <w:p w:rsidR="00373A7E" w:rsidRDefault="00373A7E" w:rsidP="00373A7E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为申请办理注销税务登记，本单位现提请税务机关代为办理增值税发票新系统</w:t>
      </w:r>
      <w:r w:rsidRPr="00535366">
        <w:rPr>
          <w:rFonts w:ascii="仿宋_GB2312" w:eastAsia="仿宋_GB2312"/>
          <w:sz w:val="32"/>
          <w:szCs w:val="32"/>
        </w:rPr>
        <w:t>发行信息档案</w:t>
      </w:r>
      <w:r>
        <w:rPr>
          <w:rFonts w:ascii="仿宋_GB2312" w:eastAsia="仿宋_GB2312" w:hint="eastAsia"/>
          <w:sz w:val="32"/>
          <w:szCs w:val="32"/>
        </w:rPr>
        <w:t>注销业务并同时</w:t>
      </w:r>
      <w:r w:rsidRPr="00535366">
        <w:rPr>
          <w:rFonts w:ascii="仿宋_GB2312" w:eastAsia="仿宋_GB2312"/>
          <w:sz w:val="32"/>
          <w:szCs w:val="32"/>
        </w:rPr>
        <w:t>收缴</w:t>
      </w:r>
      <w:r>
        <w:rPr>
          <w:rFonts w:ascii="仿宋_GB2312" w:eastAsia="仿宋_GB2312" w:hint="eastAsia"/>
          <w:sz w:val="32"/>
          <w:szCs w:val="32"/>
        </w:rPr>
        <w:t>本单位税控设备，由此产生的相关法律责任由本单位承担。</w:t>
      </w:r>
    </w:p>
    <w:p w:rsidR="00373A7E" w:rsidRDefault="00373A7E" w:rsidP="00373A7E">
      <w:pPr>
        <w:ind w:firstLine="630"/>
        <w:jc w:val="left"/>
        <w:rPr>
          <w:rFonts w:ascii="仿宋_GB2312" w:eastAsia="仿宋_GB2312"/>
          <w:sz w:val="32"/>
          <w:szCs w:val="32"/>
        </w:rPr>
      </w:pPr>
    </w:p>
    <w:p w:rsidR="00373A7E" w:rsidRDefault="00373A7E" w:rsidP="00373A7E">
      <w:pPr>
        <w:ind w:firstLine="630"/>
        <w:jc w:val="left"/>
        <w:rPr>
          <w:rFonts w:ascii="仿宋_GB2312" w:eastAsia="仿宋_GB2312"/>
          <w:sz w:val="32"/>
          <w:szCs w:val="32"/>
        </w:rPr>
      </w:pPr>
    </w:p>
    <w:p w:rsidR="00373A7E" w:rsidRDefault="00373A7E" w:rsidP="00373A7E">
      <w:pPr>
        <w:ind w:right="640" w:firstLineChars="650" w:firstLine="2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经办人： </w:t>
      </w:r>
      <w:r w:rsidRPr="00723ED7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723ED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373A7E" w:rsidRDefault="00373A7E" w:rsidP="00373A7E">
      <w:pPr>
        <w:ind w:right="640" w:firstLineChars="650" w:firstLine="20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联系电话（移动电话）：</w:t>
      </w:r>
      <w:r w:rsidRPr="00723ED7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723ED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723ED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373A7E" w:rsidRPr="00723ED7" w:rsidRDefault="00373A7E" w:rsidP="00373A7E">
      <w:pPr>
        <w:ind w:right="640" w:firstLineChars="650" w:firstLine="2080"/>
        <w:rPr>
          <w:rFonts w:ascii="仿宋_GB2312" w:eastAsia="仿宋_GB2312"/>
          <w:sz w:val="32"/>
          <w:szCs w:val="32"/>
        </w:rPr>
      </w:pPr>
    </w:p>
    <w:p w:rsidR="00373A7E" w:rsidRDefault="00373A7E" w:rsidP="00373A7E">
      <w:pPr>
        <w:tabs>
          <w:tab w:val="left" w:pos="1985"/>
        </w:tabs>
        <w:adjustRightInd w:val="0"/>
        <w:snapToGrid w:val="0"/>
        <w:spacing w:line="360" w:lineRule="auto"/>
        <w:ind w:firstLineChars="200" w:firstLine="640"/>
        <w:jc w:val="left"/>
        <w:rPr>
          <w:rFonts w:ascii="time" w:eastAsia="仿宋_GB2312" w:hAnsi="time" w:hint="eastAsia"/>
          <w:sz w:val="32"/>
          <w:szCs w:val="32"/>
        </w:rPr>
      </w:pPr>
    </w:p>
    <w:p w:rsidR="00373A7E" w:rsidRDefault="00373A7E" w:rsidP="00373A7E">
      <w:pPr>
        <w:tabs>
          <w:tab w:val="left" w:pos="1985"/>
        </w:tabs>
        <w:adjustRightInd w:val="0"/>
        <w:snapToGrid w:val="0"/>
        <w:spacing w:line="360" w:lineRule="auto"/>
        <w:ind w:firstLineChars="1700" w:firstLine="5440"/>
        <w:jc w:val="left"/>
        <w:rPr>
          <w:rFonts w:ascii="time" w:eastAsia="仿宋_GB2312" w:hAnsi="time" w:hint="eastAsia"/>
          <w:sz w:val="32"/>
          <w:szCs w:val="32"/>
        </w:rPr>
      </w:pPr>
      <w:r>
        <w:rPr>
          <w:rFonts w:ascii="time" w:eastAsia="仿宋_GB2312" w:hAnsi="time" w:hint="eastAsia"/>
          <w:sz w:val="32"/>
          <w:szCs w:val="32"/>
        </w:rPr>
        <w:t>纳税人公章</w:t>
      </w:r>
    </w:p>
    <w:p w:rsidR="00373A7E" w:rsidRDefault="00373A7E" w:rsidP="00373A7E">
      <w:pPr>
        <w:tabs>
          <w:tab w:val="left" w:pos="1985"/>
        </w:tabs>
        <w:adjustRightInd w:val="0"/>
        <w:snapToGrid w:val="0"/>
        <w:spacing w:line="360" w:lineRule="auto"/>
        <w:ind w:firstLineChars="1400" w:firstLine="4480"/>
        <w:jc w:val="left"/>
        <w:rPr>
          <w:rFonts w:ascii="time" w:eastAsia="仿宋_GB2312" w:hAnsi="time" w:hint="eastAsia"/>
          <w:sz w:val="32"/>
          <w:szCs w:val="32"/>
          <w:u w:val="single"/>
        </w:rPr>
      </w:pPr>
      <w:r>
        <w:rPr>
          <w:rFonts w:ascii="time" w:eastAsia="仿宋_GB2312" w:hAnsi="time" w:hint="eastAsia"/>
          <w:sz w:val="32"/>
          <w:szCs w:val="32"/>
        </w:rPr>
        <w:t>日期：</w:t>
      </w:r>
      <w:r w:rsidRPr="00723ED7">
        <w:rPr>
          <w:rFonts w:ascii="time" w:eastAsia="仿宋_GB2312" w:hAnsi="time" w:hint="eastAsia"/>
          <w:sz w:val="32"/>
          <w:szCs w:val="32"/>
          <w:u w:val="single"/>
        </w:rPr>
        <w:t xml:space="preserve">            </w:t>
      </w:r>
    </w:p>
    <w:p w:rsidR="00D1725E" w:rsidRDefault="00D1725E"/>
    <w:sectPr w:rsidR="00D1725E" w:rsidSect="00D17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A7E"/>
    <w:rsid w:val="00373A7E"/>
    <w:rsid w:val="00D1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</dc:creator>
  <cp:lastModifiedBy>yp</cp:lastModifiedBy>
  <cp:revision>1</cp:revision>
  <dcterms:created xsi:type="dcterms:W3CDTF">2020-02-12T01:35:00Z</dcterms:created>
  <dcterms:modified xsi:type="dcterms:W3CDTF">2020-02-12T01:36:00Z</dcterms:modified>
</cp:coreProperties>
</file>