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附件2</w:t>
      </w:r>
    </w:p>
    <w:p>
      <w:pPr>
        <w:jc w:val="center"/>
        <w:rPr>
          <w:rFonts w:hint="eastAsia"/>
          <w:b/>
          <w:bCs/>
          <w:vertAlign w:val="baseline"/>
          <w:lang w:val="en-US" w:eastAsia="zh-CN"/>
        </w:rPr>
      </w:pPr>
      <w:r>
        <w:rPr>
          <w:rFonts w:hint="eastAsia"/>
          <w:b/>
          <w:bCs/>
          <w:vertAlign w:val="baseline"/>
          <w:lang w:val="en-US" w:eastAsia="zh-CN"/>
        </w:rPr>
        <w:t>北京市</w:t>
      </w:r>
      <w:r>
        <w:rPr>
          <w:rFonts w:hint="eastAsia"/>
          <w:b/>
          <w:bCs/>
          <w:u w:val="single"/>
          <w:vertAlign w:val="baseline"/>
          <w:lang w:val="en-US" w:eastAsia="zh-CN"/>
        </w:rPr>
        <w:t xml:space="preserve">    </w:t>
      </w:r>
      <w:r>
        <w:rPr>
          <w:rFonts w:hint="eastAsia"/>
          <w:b/>
          <w:bCs/>
          <w:vertAlign w:val="baseline"/>
          <w:lang w:val="en-US" w:eastAsia="zh-CN"/>
        </w:rPr>
        <w:t>地方税务局</w:t>
      </w:r>
    </w:p>
    <w:p>
      <w:pPr>
        <w:jc w:val="center"/>
        <w:rPr>
          <w:rFonts w:hint="eastAsia"/>
          <w:b/>
          <w:bCs/>
          <w:vertAlign w:val="baseline"/>
          <w:lang w:val="en-US" w:eastAsia="zh-CN"/>
        </w:rPr>
      </w:pPr>
      <w:r>
        <w:rPr>
          <w:rFonts w:hint="eastAsia"/>
          <w:b/>
          <w:bCs/>
          <w:vertAlign w:val="baseline"/>
          <w:lang w:val="en-US" w:eastAsia="zh-CN"/>
        </w:rPr>
        <w:t>减免税备案表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提交人</w:t>
            </w:r>
          </w:p>
        </w:tc>
        <w:tc>
          <w:tcPr>
            <w:tcW w:w="213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计算机代码</w:t>
            </w:r>
          </w:p>
        </w:tc>
        <w:tc>
          <w:tcPr>
            <w:tcW w:w="2131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税种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减免税事项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起止时间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备案减免税额或比例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减免税</w:t>
            </w:r>
            <w:r>
              <w:rPr>
                <w:rFonts w:hint="eastAsia"/>
                <w:vertAlign w:val="baseline"/>
                <w:lang w:eastAsia="zh-CN"/>
              </w:rPr>
              <w:t>政策的执行情况：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/>
                <w:vertAlign w:val="baseline"/>
                <w:lang w:eastAsia="zh-CN"/>
              </w:rPr>
              <w:t>提交人（签章）</w:t>
            </w:r>
          </w:p>
          <w:p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年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367FF"/>
    <w:rsid w:val="6E83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2018-12-05T12:46:00Z</dcterms:created>
  <dc:creator>Administrator</dc:creator>
  <cp:lastModifiedBy>Administrator</cp:lastModifiedBy>
  <dcterms:modified xsi:type="dcterms:W3CDTF">2018-12-05T12:51:33Z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